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1078B657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65623A">
        <w:rPr>
          <w:rFonts w:ascii="Arial" w:eastAsia="MS Mincho" w:hAnsi="Arial" w:cs="Arial"/>
          <w:b/>
          <w:sz w:val="24"/>
          <w:szCs w:val="24"/>
          <w:lang w:val="en-US"/>
        </w:rPr>
        <w:t>8bis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C595A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65623A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76422A">
        <w:rPr>
          <w:rFonts w:ascii="Arial" w:eastAsia="MS Mincho" w:hAnsi="Arial" w:cs="Arial"/>
          <w:b/>
          <w:sz w:val="24"/>
          <w:szCs w:val="24"/>
          <w:lang w:val="en-US"/>
        </w:rPr>
        <w:t>6774</w:t>
      </w:r>
      <w:bookmarkStart w:id="4" w:name="_GoBack"/>
      <w:bookmarkEnd w:id="4"/>
    </w:p>
    <w:p w14:paraId="58CE81B1" w14:textId="67E79FB4" w:rsidR="001E3B15" w:rsidRPr="005F5603" w:rsidRDefault="0065623A" w:rsidP="001E3B15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Xiamen</w:t>
      </w:r>
      <w:r w:rsidR="00F965BF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China</w:t>
      </w:r>
      <w:r w:rsidR="00C52D2E" w:rsidRPr="000620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Oct</w:t>
      </w:r>
      <w:r w:rsidR="00C52D2E" w:rsidRPr="000620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9</w:t>
      </w:r>
      <w:r w:rsidR="00C52D2E" w:rsidRPr="000620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Oct</w:t>
      </w:r>
      <w:r w:rsidR="00C52D2E" w:rsidRPr="000620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13</w:t>
      </w:r>
      <w:r w:rsidR="00C52D2E" w:rsidRPr="00062030">
        <w:rPr>
          <w:rFonts w:eastAsia="SimSun" w:cs="Arial"/>
          <w:sz w:val="24"/>
          <w:szCs w:val="24"/>
          <w:lang w:eastAsia="zh-CN"/>
        </w:rPr>
        <w:t>,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4AA73412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046C66">
        <w:rPr>
          <w:rFonts w:ascii="Arial" w:hAnsi="Arial" w:cs="Arial"/>
          <w:b/>
          <w:sz w:val="22"/>
          <w:szCs w:val="22"/>
        </w:rPr>
        <w:t xml:space="preserve">Discussion on adding 30MHz </w:t>
      </w:r>
      <w:r w:rsidR="00A05A35">
        <w:rPr>
          <w:rFonts w:ascii="Arial" w:hAnsi="Arial" w:cs="Arial"/>
          <w:b/>
          <w:sz w:val="22"/>
          <w:szCs w:val="22"/>
        </w:rPr>
        <w:t xml:space="preserve">CBW </w:t>
      </w:r>
      <w:r w:rsidR="00046C66">
        <w:rPr>
          <w:rFonts w:ascii="Arial" w:hAnsi="Arial" w:cs="Arial"/>
          <w:b/>
          <w:sz w:val="22"/>
          <w:szCs w:val="22"/>
        </w:rPr>
        <w:t>for band n8</w:t>
      </w:r>
    </w:p>
    <w:p w14:paraId="351D5C38" w14:textId="6B26FBDE" w:rsidR="00B12F7F" w:rsidRDefault="00B12F7F" w:rsidP="00B12F7F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75442D">
        <w:rPr>
          <w:rFonts w:ascii="Arial" w:hAnsi="Arial" w:cs="Arial"/>
          <w:color w:val="000000" w:themeColor="text1"/>
          <w:sz w:val="22"/>
          <w:szCs w:val="22"/>
        </w:rPr>
        <w:t>4</w:t>
      </w:r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2</w:t>
      </w:r>
      <w:r w:rsidR="00DA0CB0">
        <w:rPr>
          <w:rFonts w:ascii="Arial" w:hAnsi="Arial" w:cs="Arial"/>
          <w:color w:val="000000" w:themeColor="text1"/>
          <w:sz w:val="22"/>
          <w:szCs w:val="22"/>
        </w:rPr>
        <w:t>6</w:t>
      </w:r>
      <w:r>
        <w:rPr>
          <w:rFonts w:ascii="Arial" w:hAnsi="Arial" w:cs="Arial"/>
          <w:color w:val="000000" w:themeColor="text1"/>
          <w:sz w:val="22"/>
          <w:szCs w:val="22"/>
        </w:rPr>
        <w:t>.2</w:t>
      </w:r>
      <w:r w:rsidR="00DA0CB0">
        <w:rPr>
          <w:rFonts w:ascii="Arial" w:hAnsi="Arial" w:cs="Arial"/>
          <w:color w:val="000000" w:themeColor="text1"/>
          <w:sz w:val="22"/>
          <w:szCs w:val="22"/>
        </w:rPr>
        <w:t>.1</w:t>
      </w:r>
    </w:p>
    <w:p w14:paraId="42679C3F" w14:textId="4F452619" w:rsidR="00B12F7F" w:rsidRPr="00D72A58" w:rsidRDefault="00B12F7F" w:rsidP="00B12F7F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WI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Code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545C1B" w:rsidRPr="00376830">
        <w:rPr>
          <w:rFonts w:ascii="Arial" w:hAnsi="Arial" w:cs="Arial"/>
          <w:sz w:val="18"/>
          <w:szCs w:val="18"/>
          <w:lang w:eastAsia="ja-JP"/>
        </w:rPr>
        <w:t>NR_bands_R18_BWs-Core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4C8C5594" w14:textId="0638E116" w:rsidR="00A64570" w:rsidRDefault="00572888" w:rsidP="00A76F79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New channel bandwidth of 30MHz has been requested for band n8 [1]. </w:t>
      </w:r>
      <w:r w:rsidR="00A76F79">
        <w:rPr>
          <w:color w:val="000000" w:themeColor="text1"/>
          <w:lang w:eastAsia="zh-CN"/>
        </w:rPr>
        <w:t>This paper discusses the</w:t>
      </w:r>
      <w:r>
        <w:rPr>
          <w:color w:val="000000" w:themeColor="text1"/>
          <w:lang w:eastAsia="zh-CN"/>
        </w:rPr>
        <w:t xml:space="preserve"> REFSENS and RSD for this new bandw</w:t>
      </w:r>
      <w:r w:rsidR="0012326D">
        <w:rPr>
          <w:color w:val="000000" w:themeColor="text1"/>
          <w:lang w:eastAsia="zh-CN"/>
        </w:rPr>
        <w:t>i</w:t>
      </w:r>
      <w:r>
        <w:rPr>
          <w:color w:val="000000" w:themeColor="text1"/>
          <w:lang w:eastAsia="zh-CN"/>
        </w:rPr>
        <w:t>dth</w:t>
      </w:r>
      <w:r w:rsidR="00A76F79">
        <w:rPr>
          <w:color w:val="000000" w:themeColor="text1"/>
          <w:lang w:eastAsia="zh-CN"/>
        </w:rPr>
        <w:t>.</w:t>
      </w:r>
    </w:p>
    <w:p w14:paraId="63E37D1A" w14:textId="5955EB57" w:rsidR="000D6664" w:rsidRDefault="003A4D57" w:rsidP="00DF4446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72CE760D" w14:textId="69EC31F1" w:rsidR="00FF1A15" w:rsidRDefault="00FF1A15" w:rsidP="00DF4446">
      <w:r>
        <w:t>The existing REFSENS for band n8 is defined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FF1A15" w:rsidRPr="00874A32" w14:paraId="1A90A9BD" w14:textId="77777777" w:rsidTr="009523C4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AD2AA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 / SCS / Channel bandwidth</w:t>
            </w:r>
          </w:p>
        </w:tc>
      </w:tr>
      <w:tr w:rsidR="00FF1A15" w:rsidRPr="00874A32" w14:paraId="5CBEFE5B" w14:textId="77777777" w:rsidTr="009523C4">
        <w:trPr>
          <w:trHeight w:val="187"/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C7EC5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52280D81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SCS kHz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659AE1B5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</w:t>
            </w:r>
          </w:p>
          <w:p w14:paraId="01D1C06A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66CF45F2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10</w:t>
            </w:r>
          </w:p>
          <w:p w14:paraId="38BB51E6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541AE23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  <w:p w14:paraId="43C2366D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CAED8E7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20</w:t>
            </w:r>
          </w:p>
          <w:p w14:paraId="2AC3DF93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3764D315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25</w:t>
            </w:r>
          </w:p>
          <w:p w14:paraId="3202ADD0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2BD2CE98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514C6260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35 MHz 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7A66EFD0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40</w:t>
            </w:r>
          </w:p>
          <w:p w14:paraId="5A0AF0D4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70C5CF00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6FA338F8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50</w:t>
            </w:r>
          </w:p>
          <w:p w14:paraId="63CD799A" w14:textId="77777777" w:rsidR="00FF1A15" w:rsidRPr="00874A32" w:rsidRDefault="00FF1A15" w:rsidP="009523C4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</w:tr>
      <w:tr w:rsidR="00FF1A15" w:rsidRPr="00874A32" w14:paraId="7709532E" w14:textId="77777777" w:rsidTr="009523C4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33E49A5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n8</w:t>
            </w:r>
          </w:p>
        </w:tc>
        <w:tc>
          <w:tcPr>
            <w:tcW w:w="629" w:type="dxa"/>
          </w:tcPr>
          <w:p w14:paraId="479C04ED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  <w:shd w:val="clear" w:color="auto" w:fill="auto"/>
          </w:tcPr>
          <w:p w14:paraId="4775C499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0C040CE2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126EF1C7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-91.4</w:t>
            </w:r>
          </w:p>
        </w:tc>
        <w:tc>
          <w:tcPr>
            <w:tcW w:w="741" w:type="dxa"/>
            <w:shd w:val="clear" w:color="auto" w:fill="auto"/>
          </w:tcPr>
          <w:p w14:paraId="453E1132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-85.8</w:t>
            </w:r>
          </w:p>
        </w:tc>
        <w:tc>
          <w:tcPr>
            <w:tcW w:w="740" w:type="dxa"/>
            <w:shd w:val="clear" w:color="auto" w:fill="auto"/>
          </w:tcPr>
          <w:p w14:paraId="792683F3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-83.6</w:t>
            </w:r>
          </w:p>
        </w:tc>
        <w:tc>
          <w:tcPr>
            <w:tcW w:w="741" w:type="dxa"/>
          </w:tcPr>
          <w:p w14:paraId="55A10AD8" w14:textId="77777777" w:rsidR="00FF1A15" w:rsidRPr="00E9020E" w:rsidRDefault="00FF1A15" w:rsidP="009523C4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</w:tcPr>
          <w:p w14:paraId="1E29ED31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-78.4</w:t>
            </w:r>
          </w:p>
        </w:tc>
        <w:tc>
          <w:tcPr>
            <w:tcW w:w="740" w:type="dxa"/>
            <w:shd w:val="clear" w:color="auto" w:fill="auto"/>
          </w:tcPr>
          <w:p w14:paraId="497D39C8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641E8459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01C82A3F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F1A15" w:rsidRPr="00874A32" w14:paraId="62BEC8D2" w14:textId="77777777" w:rsidTr="009523C4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8F091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26C1C7F7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  <w:shd w:val="clear" w:color="auto" w:fill="auto"/>
          </w:tcPr>
          <w:p w14:paraId="732107AC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5530537C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39FF9B95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-91.7</w:t>
            </w:r>
          </w:p>
        </w:tc>
        <w:tc>
          <w:tcPr>
            <w:tcW w:w="741" w:type="dxa"/>
            <w:shd w:val="clear" w:color="auto" w:fill="auto"/>
          </w:tcPr>
          <w:p w14:paraId="1E006D4F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-87.2</w:t>
            </w:r>
          </w:p>
        </w:tc>
        <w:tc>
          <w:tcPr>
            <w:tcW w:w="740" w:type="dxa"/>
            <w:shd w:val="clear" w:color="auto" w:fill="auto"/>
          </w:tcPr>
          <w:p w14:paraId="116E42CC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-84.7</w:t>
            </w:r>
          </w:p>
        </w:tc>
        <w:tc>
          <w:tcPr>
            <w:tcW w:w="741" w:type="dxa"/>
          </w:tcPr>
          <w:p w14:paraId="4E055072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3CEBF211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-78.5</w:t>
            </w:r>
          </w:p>
        </w:tc>
        <w:tc>
          <w:tcPr>
            <w:tcW w:w="740" w:type="dxa"/>
            <w:shd w:val="clear" w:color="auto" w:fill="auto"/>
          </w:tcPr>
          <w:p w14:paraId="42B2490C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4CA92727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104FDC30" w14:textId="77777777" w:rsidR="00FF1A15" w:rsidRPr="00874A32" w:rsidRDefault="00FF1A15" w:rsidP="009523C4">
            <w:pPr>
              <w:pStyle w:val="TAC"/>
              <w:rPr>
                <w:rFonts w:eastAsia="PMingLiU"/>
                <w:lang w:val="en-US"/>
              </w:rPr>
            </w:pPr>
          </w:p>
        </w:tc>
      </w:tr>
    </w:tbl>
    <w:p w14:paraId="2544E4B0" w14:textId="4C2B00A5" w:rsidR="00FF1A15" w:rsidRDefault="00FF1A15" w:rsidP="00DF4446"/>
    <w:p w14:paraId="28C4AA69" w14:textId="6133CC26" w:rsidR="00FF1A15" w:rsidRDefault="00FF1A15" w:rsidP="00DF4446">
      <w:r>
        <w:t>And the UL configuration for REFSENS is:</w:t>
      </w:r>
    </w:p>
    <w:tbl>
      <w:tblPr>
        <w:tblW w:w="5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605"/>
        <w:gridCol w:w="515"/>
        <w:gridCol w:w="515"/>
        <w:gridCol w:w="612"/>
        <w:gridCol w:w="585"/>
        <w:gridCol w:w="597"/>
        <w:gridCol w:w="585"/>
        <w:gridCol w:w="597"/>
        <w:gridCol w:w="585"/>
        <w:gridCol w:w="612"/>
        <w:gridCol w:w="585"/>
        <w:gridCol w:w="422"/>
        <w:gridCol w:w="500"/>
        <w:gridCol w:w="417"/>
        <w:gridCol w:w="422"/>
        <w:gridCol w:w="517"/>
        <w:gridCol w:w="854"/>
      </w:tblGrid>
      <w:tr w:rsidR="00FF1A15" w:rsidRPr="00A1115A" w14:paraId="4DE93742" w14:textId="77777777" w:rsidTr="009523C4">
        <w:trPr>
          <w:trHeight w:val="187"/>
          <w:tblHeader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88B3" w14:textId="77777777" w:rsidR="00FF1A15" w:rsidRPr="00A1115A" w:rsidRDefault="00FF1A15" w:rsidP="009523C4">
            <w:pPr>
              <w:pStyle w:val="TAH"/>
            </w:pPr>
            <w:r w:rsidRPr="00A1115A">
              <w:t>Operating band / SCS</w:t>
            </w:r>
            <w:r>
              <w:t xml:space="preserve"> (kHz)</w:t>
            </w:r>
            <w:r w:rsidRPr="00A1115A">
              <w:t xml:space="preserve"> / Channel bandwidth</w:t>
            </w:r>
            <w:r>
              <w:t xml:space="preserve"> (MHz)</w:t>
            </w:r>
            <w:r w:rsidRPr="00A1115A">
              <w:t xml:space="preserve"> / Duplex mode</w:t>
            </w:r>
          </w:p>
        </w:tc>
      </w:tr>
      <w:tr w:rsidR="00FF1A15" w:rsidRPr="00A1115A" w14:paraId="0D2960E8" w14:textId="77777777" w:rsidTr="00FF1A15">
        <w:trPr>
          <w:trHeight w:val="187"/>
          <w:tblHeader/>
          <w:jc w:val="center"/>
        </w:trPr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</w:tcPr>
          <w:p w14:paraId="06F9BF1D" w14:textId="77777777" w:rsidR="00FF1A15" w:rsidRPr="00A1115A" w:rsidRDefault="00FF1A15" w:rsidP="009523C4">
            <w:pPr>
              <w:pStyle w:val="TAH"/>
            </w:pPr>
            <w:r w:rsidRPr="00A1115A">
              <w:t>Operating Band</w:t>
            </w:r>
          </w:p>
        </w:tc>
        <w:tc>
          <w:tcPr>
            <w:tcW w:w="286" w:type="pct"/>
            <w:vAlign w:val="center"/>
          </w:tcPr>
          <w:p w14:paraId="362570BC" w14:textId="77777777" w:rsidR="00FF1A15" w:rsidRPr="00A1115A" w:rsidRDefault="00FF1A15" w:rsidP="009523C4">
            <w:pPr>
              <w:pStyle w:val="TAH"/>
            </w:pPr>
            <w:r w:rsidRPr="00A1115A">
              <w:t>SCS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562B4C9" w14:textId="77777777" w:rsidR="00FF1A15" w:rsidRPr="00A1115A" w:rsidRDefault="00FF1A15" w:rsidP="009523C4">
            <w:pPr>
              <w:pStyle w:val="TAH"/>
            </w:pPr>
            <w:r w:rsidRPr="00A1115A">
              <w:t>5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6BE70B7" w14:textId="77777777" w:rsidR="00FF1A15" w:rsidRPr="00A1115A" w:rsidRDefault="00FF1A15" w:rsidP="009523C4">
            <w:pPr>
              <w:pStyle w:val="TAH"/>
            </w:pPr>
            <w:r w:rsidRPr="00A1115A">
              <w:t>10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12F6F353" w14:textId="77777777" w:rsidR="00FF1A15" w:rsidRPr="00A1115A" w:rsidRDefault="00FF1A15" w:rsidP="009523C4">
            <w:pPr>
              <w:pStyle w:val="TAH"/>
            </w:pPr>
            <w:r w:rsidRPr="00A1115A">
              <w:t>15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26E17EA3" w14:textId="77777777" w:rsidR="00FF1A15" w:rsidRPr="00A1115A" w:rsidRDefault="00FF1A15" w:rsidP="009523C4">
            <w:pPr>
              <w:pStyle w:val="TAH"/>
            </w:pPr>
            <w:r w:rsidRPr="00A1115A">
              <w:t>20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3C3F1A2" w14:textId="77777777" w:rsidR="00FF1A15" w:rsidRPr="00A1115A" w:rsidRDefault="00FF1A15" w:rsidP="009523C4">
            <w:pPr>
              <w:pStyle w:val="TAH"/>
            </w:pPr>
            <w:r w:rsidRPr="00A1115A">
              <w:t>25</w:t>
            </w:r>
          </w:p>
        </w:tc>
        <w:tc>
          <w:tcPr>
            <w:tcW w:w="276" w:type="pct"/>
            <w:vAlign w:val="center"/>
          </w:tcPr>
          <w:p w14:paraId="7F199316" w14:textId="77777777" w:rsidR="00FF1A15" w:rsidRPr="00A1115A" w:rsidRDefault="00FF1A15" w:rsidP="009523C4">
            <w:pPr>
              <w:pStyle w:val="TAH"/>
            </w:pPr>
            <w:r w:rsidRPr="00A1115A">
              <w:t>30</w:t>
            </w:r>
          </w:p>
        </w:tc>
        <w:tc>
          <w:tcPr>
            <w:tcW w:w="282" w:type="pct"/>
            <w:vAlign w:val="center"/>
          </w:tcPr>
          <w:p w14:paraId="132CBEE3" w14:textId="77777777" w:rsidR="00FF1A15" w:rsidRPr="00A1115A" w:rsidRDefault="00FF1A15" w:rsidP="009523C4">
            <w:pPr>
              <w:pStyle w:val="TAH"/>
            </w:pPr>
            <w:r w:rsidRPr="00A1115A">
              <w:t>3</w:t>
            </w:r>
            <w:r>
              <w:t>5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36A3C2BD" w14:textId="77777777" w:rsidR="00FF1A15" w:rsidRPr="00A1115A" w:rsidRDefault="00FF1A15" w:rsidP="009523C4">
            <w:pPr>
              <w:pStyle w:val="TAH"/>
            </w:pPr>
            <w:r w:rsidRPr="00A1115A">
              <w:t>40</w:t>
            </w:r>
          </w:p>
        </w:tc>
        <w:tc>
          <w:tcPr>
            <w:tcW w:w="289" w:type="pct"/>
            <w:vAlign w:val="center"/>
          </w:tcPr>
          <w:p w14:paraId="43728FF2" w14:textId="77777777" w:rsidR="00FF1A15" w:rsidRPr="00A1115A" w:rsidRDefault="00FF1A15" w:rsidP="009523C4">
            <w:pPr>
              <w:pStyle w:val="TAH"/>
            </w:pPr>
            <w:r>
              <w:t>45</w:t>
            </w:r>
          </w:p>
        </w:tc>
        <w:tc>
          <w:tcPr>
            <w:tcW w:w="276" w:type="pct"/>
            <w:vAlign w:val="center"/>
          </w:tcPr>
          <w:p w14:paraId="1D09151A" w14:textId="77777777" w:rsidR="00FF1A15" w:rsidRPr="00A1115A" w:rsidRDefault="00FF1A15" w:rsidP="009523C4">
            <w:pPr>
              <w:pStyle w:val="TAH"/>
            </w:pPr>
            <w:r w:rsidRPr="00A1115A">
              <w:t>50</w:t>
            </w:r>
          </w:p>
        </w:tc>
        <w:tc>
          <w:tcPr>
            <w:tcW w:w="199" w:type="pct"/>
            <w:vAlign w:val="center"/>
          </w:tcPr>
          <w:p w14:paraId="007B464A" w14:textId="77777777" w:rsidR="00FF1A15" w:rsidRPr="00A1115A" w:rsidRDefault="00FF1A15" w:rsidP="009523C4">
            <w:pPr>
              <w:pStyle w:val="TAH"/>
            </w:pPr>
            <w:r w:rsidRPr="00A1115A">
              <w:t>60</w:t>
            </w:r>
          </w:p>
        </w:tc>
        <w:tc>
          <w:tcPr>
            <w:tcW w:w="236" w:type="pct"/>
            <w:vAlign w:val="center"/>
          </w:tcPr>
          <w:p w14:paraId="14442F12" w14:textId="77777777" w:rsidR="00FF1A15" w:rsidRPr="00A1115A" w:rsidRDefault="00FF1A15" w:rsidP="009523C4">
            <w:pPr>
              <w:pStyle w:val="TAH"/>
            </w:pPr>
            <w:r w:rsidRPr="00A1115A">
              <w:t>70</w:t>
            </w:r>
          </w:p>
        </w:tc>
        <w:tc>
          <w:tcPr>
            <w:tcW w:w="197" w:type="pct"/>
            <w:vAlign w:val="center"/>
          </w:tcPr>
          <w:p w14:paraId="16CE8322" w14:textId="77777777" w:rsidR="00FF1A15" w:rsidRPr="00A1115A" w:rsidRDefault="00FF1A15" w:rsidP="009523C4">
            <w:pPr>
              <w:pStyle w:val="TAH"/>
            </w:pPr>
            <w:r w:rsidRPr="00A1115A">
              <w:t>80</w:t>
            </w:r>
          </w:p>
        </w:tc>
        <w:tc>
          <w:tcPr>
            <w:tcW w:w="199" w:type="pct"/>
            <w:vAlign w:val="center"/>
          </w:tcPr>
          <w:p w14:paraId="0B897A2C" w14:textId="77777777" w:rsidR="00FF1A15" w:rsidRPr="00A1115A" w:rsidRDefault="00FF1A15" w:rsidP="009523C4">
            <w:pPr>
              <w:pStyle w:val="TAH"/>
            </w:pPr>
            <w:r w:rsidRPr="00A1115A">
              <w:t>90</w:t>
            </w:r>
          </w:p>
        </w:tc>
        <w:tc>
          <w:tcPr>
            <w:tcW w:w="244" w:type="pct"/>
            <w:vAlign w:val="center"/>
          </w:tcPr>
          <w:p w14:paraId="34209867" w14:textId="77777777" w:rsidR="00FF1A15" w:rsidRPr="00A1115A" w:rsidRDefault="00FF1A15" w:rsidP="009523C4">
            <w:pPr>
              <w:pStyle w:val="TAH"/>
            </w:pPr>
            <w:r w:rsidRPr="00A1115A">
              <w:t>100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</w:tcPr>
          <w:p w14:paraId="61838244" w14:textId="77777777" w:rsidR="00FF1A15" w:rsidRPr="00A1115A" w:rsidRDefault="00FF1A15" w:rsidP="009523C4">
            <w:pPr>
              <w:pStyle w:val="TAH"/>
            </w:pPr>
            <w:r w:rsidRPr="00A1115A">
              <w:t>Duplex Mode</w:t>
            </w:r>
          </w:p>
        </w:tc>
      </w:tr>
      <w:tr w:rsidR="00FF1A15" w:rsidRPr="00A1115A" w14:paraId="607CF18B" w14:textId="77777777" w:rsidTr="00FF1A15">
        <w:trPr>
          <w:trHeight w:val="187"/>
          <w:jc w:val="center"/>
        </w:trPr>
        <w:tc>
          <w:tcPr>
            <w:tcW w:w="504" w:type="pct"/>
            <w:tcBorders>
              <w:bottom w:val="nil"/>
            </w:tcBorders>
            <w:shd w:val="clear" w:color="auto" w:fill="auto"/>
          </w:tcPr>
          <w:p w14:paraId="05400D36" w14:textId="77777777" w:rsidR="00FF1A15" w:rsidRPr="00A1115A" w:rsidRDefault="00FF1A15" w:rsidP="009523C4">
            <w:pPr>
              <w:pStyle w:val="TAC"/>
            </w:pPr>
            <w:r w:rsidRPr="00A1115A">
              <w:rPr>
                <w:rFonts w:hint="eastAsia"/>
                <w:lang w:eastAsia="zh-CN"/>
              </w:rPr>
              <w:t>n8</w:t>
            </w:r>
          </w:p>
        </w:tc>
        <w:tc>
          <w:tcPr>
            <w:tcW w:w="286" w:type="pct"/>
          </w:tcPr>
          <w:p w14:paraId="05477F90" w14:textId="77777777" w:rsidR="00FF1A15" w:rsidRPr="00A1115A" w:rsidRDefault="00FF1A15" w:rsidP="009523C4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15</w:t>
            </w:r>
          </w:p>
        </w:tc>
        <w:tc>
          <w:tcPr>
            <w:tcW w:w="243" w:type="pct"/>
            <w:shd w:val="clear" w:color="auto" w:fill="auto"/>
          </w:tcPr>
          <w:p w14:paraId="22F57638" w14:textId="77777777" w:rsidR="00FF1A15" w:rsidRPr="00A1115A" w:rsidRDefault="00FF1A15" w:rsidP="009523C4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43" w:type="pct"/>
            <w:shd w:val="clear" w:color="auto" w:fill="auto"/>
          </w:tcPr>
          <w:p w14:paraId="3DC4F555" w14:textId="77777777" w:rsidR="00FF1A15" w:rsidRPr="00A1115A" w:rsidRDefault="00FF1A15" w:rsidP="009523C4">
            <w:pPr>
              <w:pStyle w:val="TAC"/>
            </w:pPr>
            <w:r w:rsidRPr="00A1115A">
              <w:rPr>
                <w:rFonts w:cs="Arial"/>
                <w:szCs w:val="18"/>
              </w:rPr>
              <w:t>25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89" w:type="pct"/>
            <w:shd w:val="clear" w:color="auto" w:fill="auto"/>
          </w:tcPr>
          <w:p w14:paraId="48049BCD" w14:textId="77777777" w:rsidR="00FF1A15" w:rsidRPr="00A1115A" w:rsidRDefault="00FF1A15" w:rsidP="009523C4">
            <w:pPr>
              <w:pStyle w:val="TAC"/>
            </w:pPr>
            <w:r w:rsidRPr="00A1115A">
              <w:rPr>
                <w:lang w:eastAsia="zh-CN"/>
              </w:rPr>
              <w:t>20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6" w:type="pct"/>
            <w:shd w:val="clear" w:color="auto" w:fill="auto"/>
          </w:tcPr>
          <w:p w14:paraId="73D9E86D" w14:textId="77777777" w:rsidR="00FF1A15" w:rsidRPr="00A1115A" w:rsidRDefault="00FF1A15" w:rsidP="009523C4">
            <w:pPr>
              <w:pStyle w:val="TAC"/>
            </w:pPr>
            <w:r w:rsidRPr="00A1115A">
              <w:rPr>
                <w:lang w:eastAsia="zh-CN"/>
              </w:rPr>
              <w:t>20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14:paraId="09B69F74" w14:textId="77777777" w:rsidR="00FF1A15" w:rsidRPr="00A1115A" w:rsidRDefault="00FF1A15" w:rsidP="009523C4">
            <w:pPr>
              <w:pStyle w:val="TAC"/>
            </w:pPr>
            <w:r>
              <w:t>Note 5</w:t>
            </w:r>
          </w:p>
        </w:tc>
        <w:tc>
          <w:tcPr>
            <w:tcW w:w="276" w:type="pct"/>
          </w:tcPr>
          <w:p w14:paraId="3E0FD060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282" w:type="pct"/>
          </w:tcPr>
          <w:p w14:paraId="7FB9C54B" w14:textId="77777777" w:rsidR="00FF1A15" w:rsidRPr="00A1115A" w:rsidRDefault="00FF1A15" w:rsidP="009523C4">
            <w:pPr>
              <w:pStyle w:val="TAC"/>
            </w:pPr>
            <w:r>
              <w:t>Note 5</w:t>
            </w:r>
          </w:p>
        </w:tc>
        <w:tc>
          <w:tcPr>
            <w:tcW w:w="276" w:type="pct"/>
            <w:shd w:val="clear" w:color="auto" w:fill="auto"/>
          </w:tcPr>
          <w:p w14:paraId="14D2C6F5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289" w:type="pct"/>
          </w:tcPr>
          <w:p w14:paraId="75277074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276" w:type="pct"/>
          </w:tcPr>
          <w:p w14:paraId="05120EFA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199" w:type="pct"/>
          </w:tcPr>
          <w:p w14:paraId="20D5319D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236" w:type="pct"/>
          </w:tcPr>
          <w:p w14:paraId="2DDD0EA1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197" w:type="pct"/>
          </w:tcPr>
          <w:p w14:paraId="148711FB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199" w:type="pct"/>
          </w:tcPr>
          <w:p w14:paraId="1CC97558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244" w:type="pct"/>
          </w:tcPr>
          <w:p w14:paraId="77A77C6B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403" w:type="pct"/>
            <w:tcBorders>
              <w:bottom w:val="nil"/>
            </w:tcBorders>
            <w:shd w:val="clear" w:color="auto" w:fill="auto"/>
          </w:tcPr>
          <w:p w14:paraId="6F5D11B3" w14:textId="77777777" w:rsidR="00FF1A15" w:rsidRPr="00A1115A" w:rsidRDefault="00FF1A15" w:rsidP="009523C4">
            <w:pPr>
              <w:pStyle w:val="TAC"/>
            </w:pPr>
            <w:r w:rsidRPr="00A1115A">
              <w:t>FDD</w:t>
            </w:r>
          </w:p>
        </w:tc>
      </w:tr>
      <w:tr w:rsidR="00FF1A15" w:rsidRPr="00A1115A" w14:paraId="6F808DD9" w14:textId="77777777" w:rsidTr="00FF1A15">
        <w:trPr>
          <w:trHeight w:val="187"/>
          <w:jc w:val="center"/>
        </w:trPr>
        <w:tc>
          <w:tcPr>
            <w:tcW w:w="50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4B4287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286" w:type="pct"/>
          </w:tcPr>
          <w:p w14:paraId="46441780" w14:textId="77777777" w:rsidR="00FF1A15" w:rsidRPr="00A1115A" w:rsidRDefault="00FF1A15" w:rsidP="009523C4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30</w:t>
            </w:r>
          </w:p>
        </w:tc>
        <w:tc>
          <w:tcPr>
            <w:tcW w:w="243" w:type="pct"/>
            <w:shd w:val="clear" w:color="auto" w:fill="auto"/>
          </w:tcPr>
          <w:p w14:paraId="3D4656E7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243" w:type="pct"/>
            <w:shd w:val="clear" w:color="auto" w:fill="auto"/>
          </w:tcPr>
          <w:p w14:paraId="4E80A7BF" w14:textId="77777777" w:rsidR="00FF1A15" w:rsidRPr="00A1115A" w:rsidRDefault="00FF1A15" w:rsidP="009523C4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1</w:t>
            </w:r>
            <w:r w:rsidRPr="00A1115A">
              <w:rPr>
                <w:rFonts w:cs="Arial"/>
                <w:szCs w:val="18"/>
              </w:rPr>
              <w:t>2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89" w:type="pct"/>
            <w:shd w:val="clear" w:color="auto" w:fill="auto"/>
          </w:tcPr>
          <w:p w14:paraId="38B01D55" w14:textId="77777777" w:rsidR="00FF1A15" w:rsidRPr="00A1115A" w:rsidRDefault="00FF1A15" w:rsidP="009523C4">
            <w:pPr>
              <w:pStyle w:val="TAC"/>
            </w:pPr>
            <w:r w:rsidRPr="00A1115A">
              <w:rPr>
                <w:lang w:eastAsia="zh-CN"/>
              </w:rPr>
              <w:t>10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6" w:type="pct"/>
            <w:shd w:val="clear" w:color="auto" w:fill="auto"/>
          </w:tcPr>
          <w:p w14:paraId="576222A4" w14:textId="77777777" w:rsidR="00FF1A15" w:rsidRPr="00A1115A" w:rsidRDefault="00FF1A15" w:rsidP="009523C4">
            <w:pPr>
              <w:pStyle w:val="TAC"/>
            </w:pPr>
            <w:r w:rsidRPr="00A1115A">
              <w:rPr>
                <w:lang w:eastAsia="zh-CN"/>
              </w:rPr>
              <w:t>10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14:paraId="6AD7C278" w14:textId="77777777" w:rsidR="00FF1A15" w:rsidRPr="00A1115A" w:rsidRDefault="00FF1A15" w:rsidP="009523C4">
            <w:pPr>
              <w:pStyle w:val="TAC"/>
            </w:pPr>
            <w:r>
              <w:t>Note 5</w:t>
            </w:r>
          </w:p>
        </w:tc>
        <w:tc>
          <w:tcPr>
            <w:tcW w:w="276" w:type="pct"/>
          </w:tcPr>
          <w:p w14:paraId="724C6E13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282" w:type="pct"/>
          </w:tcPr>
          <w:p w14:paraId="7927D219" w14:textId="77777777" w:rsidR="00FF1A15" w:rsidRPr="00A1115A" w:rsidRDefault="00FF1A15" w:rsidP="009523C4">
            <w:pPr>
              <w:pStyle w:val="TAC"/>
            </w:pPr>
            <w:r>
              <w:t>Note 5</w:t>
            </w:r>
          </w:p>
        </w:tc>
        <w:tc>
          <w:tcPr>
            <w:tcW w:w="276" w:type="pct"/>
            <w:shd w:val="clear" w:color="auto" w:fill="auto"/>
          </w:tcPr>
          <w:p w14:paraId="07B40B63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289" w:type="pct"/>
          </w:tcPr>
          <w:p w14:paraId="212583A6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276" w:type="pct"/>
          </w:tcPr>
          <w:p w14:paraId="37383100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199" w:type="pct"/>
          </w:tcPr>
          <w:p w14:paraId="01BCA199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236" w:type="pct"/>
          </w:tcPr>
          <w:p w14:paraId="3C9020D5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197" w:type="pct"/>
          </w:tcPr>
          <w:p w14:paraId="00485258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199" w:type="pct"/>
          </w:tcPr>
          <w:p w14:paraId="718B9E9B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244" w:type="pct"/>
          </w:tcPr>
          <w:p w14:paraId="145099B2" w14:textId="77777777" w:rsidR="00FF1A15" w:rsidRPr="00A1115A" w:rsidRDefault="00FF1A15" w:rsidP="009523C4">
            <w:pPr>
              <w:pStyle w:val="TAC"/>
            </w:pP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50D6A" w14:textId="77777777" w:rsidR="00FF1A15" w:rsidRPr="00A1115A" w:rsidRDefault="00FF1A15" w:rsidP="009523C4">
            <w:pPr>
              <w:pStyle w:val="TAC"/>
            </w:pPr>
          </w:p>
        </w:tc>
      </w:tr>
      <w:tr w:rsidR="00FF1A15" w:rsidRPr="00A1115A" w14:paraId="6C091308" w14:textId="77777777" w:rsidTr="00FF1A15">
        <w:trPr>
          <w:trHeight w:val="187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9A76E" w14:textId="52091627" w:rsidR="00FF1A15" w:rsidRDefault="00FF1A15" w:rsidP="00FF1A15">
            <w:pPr>
              <w:pStyle w:val="TAN"/>
            </w:pPr>
            <w:r w:rsidRPr="000539E4">
              <w:t>N</w:t>
            </w:r>
            <w:r>
              <w:t>ote</w:t>
            </w:r>
            <w:r w:rsidRPr="000539E4">
              <w:t xml:space="preserve"> 5:</w:t>
            </w:r>
            <w:r w:rsidRPr="000539E4">
              <w:tab/>
              <w:t>For this DL channel bandwidth, the UL configuration of the highest UL channel bandwidth specified in Table 5.3.6-1 and the default Tx-Rx frequency separation specified in Table 5.4.4-1 shall be used.</w:t>
            </w:r>
          </w:p>
          <w:p w14:paraId="0F7DE6B9" w14:textId="184FEC51" w:rsidR="00FF1A15" w:rsidRPr="00A1115A" w:rsidRDefault="00FF1A15" w:rsidP="00FF1A15">
            <w:pPr>
              <w:pStyle w:val="TAC"/>
              <w:tabs>
                <w:tab w:val="left" w:pos="1194"/>
              </w:tabs>
              <w:jc w:val="left"/>
            </w:pPr>
          </w:p>
        </w:tc>
      </w:tr>
    </w:tbl>
    <w:p w14:paraId="1B2BA5EC" w14:textId="1E76BB21" w:rsidR="00FF1A15" w:rsidRDefault="00FF1A15" w:rsidP="00DF4446"/>
    <w:p w14:paraId="4BF59849" w14:textId="455092EB" w:rsidR="00E5522F" w:rsidRDefault="00E5522F" w:rsidP="00DF4446">
      <w:r>
        <w:t xml:space="preserve">Assuming </w:t>
      </w:r>
      <w:r w:rsidR="00BD6CE9">
        <w:t xml:space="preserve">that the </w:t>
      </w:r>
      <w:r>
        <w:t xml:space="preserve">30MHz BW is only for DL and the UL BW is </w:t>
      </w:r>
      <w:r w:rsidR="00D32E6B">
        <w:t>limited to</w:t>
      </w:r>
      <w:r>
        <w:t xml:space="preserve"> 20MHz, the REFSENS for 30MHz can be interpolated from that for 25MHz and 35MHz.</w:t>
      </w:r>
    </w:p>
    <w:p w14:paraId="43179F1E" w14:textId="33C78B8C" w:rsidR="00503F24" w:rsidRPr="00503F24" w:rsidRDefault="00503F24" w:rsidP="00DF4446">
      <w:pPr>
        <w:rPr>
          <w:b/>
        </w:rPr>
      </w:pPr>
      <w:r w:rsidRPr="00503F24">
        <w:rPr>
          <w:b/>
        </w:rPr>
        <w:t xml:space="preserve">Proposal 1: For band n8, the REFSENS for </w:t>
      </w:r>
      <w:r>
        <w:rPr>
          <w:b/>
        </w:rPr>
        <w:t>BW=</w:t>
      </w:r>
      <w:r w:rsidRPr="00503F24">
        <w:rPr>
          <w:b/>
        </w:rPr>
        <w:t xml:space="preserve">30MHz </w:t>
      </w:r>
      <w:r>
        <w:rPr>
          <w:b/>
        </w:rPr>
        <w:t xml:space="preserve">DL </w:t>
      </w:r>
      <w:r w:rsidR="00245496">
        <w:rPr>
          <w:b/>
        </w:rPr>
        <w:t xml:space="preserve">(20MHz UL) </w:t>
      </w:r>
      <w:r w:rsidRPr="00503F24">
        <w:rPr>
          <w:b/>
        </w:rPr>
        <w:t>is set to -80.6dBm for SCS=15kHz and -80.7dBm for SCS=30kHz.</w:t>
      </w:r>
    </w:p>
    <w:p w14:paraId="503249DD" w14:textId="5E0E6CE6" w:rsidR="00DF4446" w:rsidRPr="00DF4446" w:rsidRDefault="00DF4446" w:rsidP="00DF4446">
      <w:r>
        <w:t xml:space="preserve">Following the </w:t>
      </w:r>
      <w:r w:rsidR="00767A6F">
        <w:t xml:space="preserve">same </w:t>
      </w:r>
      <w:r>
        <w:t xml:space="preserve">methodology used </w:t>
      </w:r>
      <w:r w:rsidR="00767A6F">
        <w:t>for other PC2 FDD bands</w:t>
      </w:r>
      <w:r>
        <w:t xml:space="preserve"> [2], the PC2 </w:t>
      </w:r>
      <w:r w:rsidR="00A76F79">
        <w:t>R</w:t>
      </w:r>
      <w:r>
        <w:t xml:space="preserve">SD for </w:t>
      </w:r>
      <w:r w:rsidR="00A46C53">
        <w:t xml:space="preserve">30MHz </w:t>
      </w:r>
      <w:r w:rsidR="00B8283B">
        <w:t xml:space="preserve">in band n8 </w:t>
      </w:r>
      <w:r w:rsidR="00A46C53">
        <w:t xml:space="preserve">is estimated to be 3.6dB for 1Tx PC2 and </w:t>
      </w:r>
      <w:r w:rsidR="005652C6">
        <w:t>6.8dB for 2Tx PC2.</w:t>
      </w:r>
    </w:p>
    <w:p w14:paraId="13AC04D2" w14:textId="12742DA0" w:rsidR="000D6664" w:rsidRPr="005652C6" w:rsidRDefault="005652C6" w:rsidP="000D6664">
      <w:pPr>
        <w:rPr>
          <w:b/>
        </w:rPr>
      </w:pPr>
      <w:r w:rsidRPr="005652C6">
        <w:rPr>
          <w:b/>
        </w:rPr>
        <w:t>Proposal 2: For band n8, the PC2 RSD for 30MHz is set to 3.6dB for 1Tx PC2 and 6.8dB for 2Tx PC2.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04969BAF" w:rsidR="00F35612" w:rsidRDefault="008150E9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Based on the analysis in Section 2</w:t>
      </w:r>
      <w:r w:rsidR="006A168D">
        <w:rPr>
          <w:color w:val="000000" w:themeColor="text1"/>
          <w:lang w:val="en-US" w:eastAsia="zh-CN"/>
        </w:rPr>
        <w:t>,</w:t>
      </w:r>
      <w:r w:rsidR="005F059A">
        <w:rPr>
          <w:color w:val="000000" w:themeColor="text1"/>
          <w:lang w:val="en-US" w:eastAsia="zh-CN"/>
        </w:rPr>
        <w:t xml:space="preserve"> </w:t>
      </w:r>
      <w:r w:rsidR="00A83EA7">
        <w:rPr>
          <w:color w:val="000000" w:themeColor="text1"/>
          <w:lang w:val="en-US" w:eastAsia="zh-CN"/>
        </w:rPr>
        <w:t>we have the following proposal:</w:t>
      </w:r>
    </w:p>
    <w:p w14:paraId="097AAC95" w14:textId="77777777" w:rsidR="005652C6" w:rsidRPr="00503F24" w:rsidRDefault="005652C6" w:rsidP="005652C6">
      <w:pPr>
        <w:rPr>
          <w:b/>
        </w:rPr>
      </w:pPr>
      <w:r w:rsidRPr="00503F24">
        <w:rPr>
          <w:b/>
        </w:rPr>
        <w:lastRenderedPageBreak/>
        <w:t xml:space="preserve">Proposal 1: For band n8, the REFSENS for </w:t>
      </w:r>
      <w:r>
        <w:rPr>
          <w:b/>
        </w:rPr>
        <w:t>BW=</w:t>
      </w:r>
      <w:r w:rsidRPr="00503F24">
        <w:rPr>
          <w:b/>
        </w:rPr>
        <w:t xml:space="preserve">30MHz </w:t>
      </w:r>
      <w:r>
        <w:rPr>
          <w:b/>
        </w:rPr>
        <w:t xml:space="preserve">DL (20MHz UL) </w:t>
      </w:r>
      <w:r w:rsidRPr="00503F24">
        <w:rPr>
          <w:b/>
        </w:rPr>
        <w:t>is set to -80.6dBm for SCS=15kHz and -80.7dBm for SCS=30kHz.</w:t>
      </w:r>
    </w:p>
    <w:p w14:paraId="4408F671" w14:textId="7DDBDE02" w:rsidR="00F35612" w:rsidRPr="005652C6" w:rsidRDefault="005652C6" w:rsidP="001E4946">
      <w:pPr>
        <w:rPr>
          <w:b/>
        </w:rPr>
      </w:pPr>
      <w:r w:rsidRPr="005652C6">
        <w:rPr>
          <w:b/>
        </w:rPr>
        <w:t>Proposal 2: For band n8, the PC2 RSD for 30MHz is set to 3.6dB for 1Tx PC2 and 6.8dB for 2Tx PC2.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6EC1C607" w14:textId="5F03639A" w:rsidR="005515C7" w:rsidRDefault="00205C2C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 w:rsidR="006E15FA">
        <w:rPr>
          <w:lang w:eastAsia="ja-JP"/>
        </w:rPr>
        <w:t>P</w:t>
      </w:r>
      <w:r w:rsidRPr="00D6761F">
        <w:rPr>
          <w:lang w:eastAsia="ja-JP"/>
        </w:rPr>
        <w:t>-2</w:t>
      </w:r>
      <w:r w:rsidR="00541EB1">
        <w:rPr>
          <w:lang w:eastAsia="ja-JP"/>
        </w:rPr>
        <w:t>3</w:t>
      </w:r>
      <w:r w:rsidR="00F9158B">
        <w:rPr>
          <w:lang w:eastAsia="ja-JP"/>
        </w:rPr>
        <w:t>1</w:t>
      </w:r>
      <w:r w:rsidR="006E15FA">
        <w:rPr>
          <w:lang w:eastAsia="ja-JP"/>
        </w:rPr>
        <w:t>706</w:t>
      </w:r>
      <w:r w:rsidR="00FE088B">
        <w:rPr>
          <w:lang w:eastAsia="ja-JP"/>
        </w:rPr>
        <w:t xml:space="preserve"> </w:t>
      </w:r>
      <w:r w:rsidR="006E15FA" w:rsidRPr="006E15FA">
        <w:rPr>
          <w:lang w:eastAsia="ja-JP"/>
        </w:rPr>
        <w:t>Basket WID on adding channel bandwidth support to existing NR bands</w:t>
      </w:r>
      <w:r w:rsidR="00B55B72">
        <w:rPr>
          <w:lang w:eastAsia="ja-JP"/>
        </w:rPr>
        <w:t xml:space="preserve">, </w:t>
      </w:r>
      <w:r w:rsidR="006E15FA">
        <w:rPr>
          <w:lang w:eastAsia="ja-JP"/>
        </w:rPr>
        <w:t>Ericsson</w:t>
      </w:r>
      <w:r w:rsidR="00F755CE">
        <w:rPr>
          <w:lang w:eastAsia="ja-JP"/>
        </w:rPr>
        <w:t xml:space="preserve">, </w:t>
      </w:r>
      <w:r w:rsidR="00B55B72">
        <w:rPr>
          <w:lang w:eastAsia="ja-JP"/>
        </w:rPr>
        <w:t>RAN#</w:t>
      </w:r>
      <w:r w:rsidR="00FE088B">
        <w:rPr>
          <w:lang w:eastAsia="ja-JP"/>
        </w:rPr>
        <w:t>10</w:t>
      </w:r>
      <w:r w:rsidR="006E15FA">
        <w:rPr>
          <w:lang w:eastAsia="ja-JP"/>
        </w:rPr>
        <w:t>1</w:t>
      </w:r>
    </w:p>
    <w:p w14:paraId="326CE8FE" w14:textId="7447A657" w:rsidR="00716643" w:rsidRDefault="005C15C6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</w:t>
      </w:r>
      <w:r w:rsidR="00541EB1">
        <w:rPr>
          <w:lang w:eastAsia="zh-CN"/>
        </w:rPr>
        <w:t>3</w:t>
      </w:r>
      <w:r>
        <w:rPr>
          <w:lang w:eastAsia="zh-CN"/>
        </w:rPr>
        <w:t>007</w:t>
      </w:r>
      <w:r w:rsidR="00541EB1">
        <w:rPr>
          <w:lang w:eastAsia="zh-CN"/>
        </w:rPr>
        <w:t>15</w:t>
      </w:r>
      <w:r>
        <w:rPr>
          <w:lang w:eastAsia="zh-CN"/>
        </w:rPr>
        <w:t xml:space="preserve"> </w:t>
      </w:r>
      <w:r w:rsidR="00541EB1">
        <w:rPr>
          <w:lang w:eastAsia="zh-CN"/>
        </w:rPr>
        <w:t>MSD</w:t>
      </w:r>
      <w:r>
        <w:rPr>
          <w:lang w:eastAsia="zh-CN"/>
        </w:rPr>
        <w:t xml:space="preserve"> for PC2 FDD bands, Huawei, HiSilicon, RAN4#10</w:t>
      </w:r>
      <w:r w:rsidR="00541EB1">
        <w:rPr>
          <w:lang w:eastAsia="zh-CN"/>
        </w:rPr>
        <w:t>6</w:t>
      </w:r>
    </w:p>
    <w:p w14:paraId="5E28D84C" w14:textId="77043FBF" w:rsidR="00C12B9D" w:rsidRDefault="00C12B9D" w:rsidP="00541EB1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1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15"/>
  </w:num>
  <w:num w:numId="12">
    <w:abstractNumId w:val="11"/>
  </w:num>
  <w:num w:numId="13">
    <w:abstractNumId w:val="0"/>
  </w:num>
  <w:num w:numId="14">
    <w:abstractNumId w:val="5"/>
  </w:num>
  <w:num w:numId="15">
    <w:abstractNumId w:val="14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1013B"/>
    <w:rsid w:val="00017293"/>
    <w:rsid w:val="000221DE"/>
    <w:rsid w:val="000259C9"/>
    <w:rsid w:val="000268AB"/>
    <w:rsid w:val="00027393"/>
    <w:rsid w:val="000275FD"/>
    <w:rsid w:val="00030BBE"/>
    <w:rsid w:val="000329EC"/>
    <w:rsid w:val="0003553A"/>
    <w:rsid w:val="000356E9"/>
    <w:rsid w:val="000369D6"/>
    <w:rsid w:val="00042FDC"/>
    <w:rsid w:val="000446CD"/>
    <w:rsid w:val="00046BE0"/>
    <w:rsid w:val="00046C66"/>
    <w:rsid w:val="00047269"/>
    <w:rsid w:val="000519FD"/>
    <w:rsid w:val="000606C4"/>
    <w:rsid w:val="00062044"/>
    <w:rsid w:val="000629FA"/>
    <w:rsid w:val="00072035"/>
    <w:rsid w:val="00073CD8"/>
    <w:rsid w:val="00075087"/>
    <w:rsid w:val="00075135"/>
    <w:rsid w:val="00075B3F"/>
    <w:rsid w:val="00075D6E"/>
    <w:rsid w:val="0008020C"/>
    <w:rsid w:val="0008439E"/>
    <w:rsid w:val="000850F4"/>
    <w:rsid w:val="000861F8"/>
    <w:rsid w:val="0008788D"/>
    <w:rsid w:val="000902FD"/>
    <w:rsid w:val="00096438"/>
    <w:rsid w:val="000A2272"/>
    <w:rsid w:val="000A33B0"/>
    <w:rsid w:val="000A3E12"/>
    <w:rsid w:val="000A6AB0"/>
    <w:rsid w:val="000B2EA7"/>
    <w:rsid w:val="000C036F"/>
    <w:rsid w:val="000C3038"/>
    <w:rsid w:val="000C392C"/>
    <w:rsid w:val="000C41F9"/>
    <w:rsid w:val="000C43BD"/>
    <w:rsid w:val="000C4992"/>
    <w:rsid w:val="000C5507"/>
    <w:rsid w:val="000C7922"/>
    <w:rsid w:val="000D4C52"/>
    <w:rsid w:val="000D506C"/>
    <w:rsid w:val="000D6664"/>
    <w:rsid w:val="000D71E1"/>
    <w:rsid w:val="000E37BE"/>
    <w:rsid w:val="000E5300"/>
    <w:rsid w:val="000F0505"/>
    <w:rsid w:val="000F2D11"/>
    <w:rsid w:val="000F5F91"/>
    <w:rsid w:val="000F62EA"/>
    <w:rsid w:val="000F6C41"/>
    <w:rsid w:val="000F77C0"/>
    <w:rsid w:val="000F7DC6"/>
    <w:rsid w:val="00100329"/>
    <w:rsid w:val="001010BA"/>
    <w:rsid w:val="00113ADD"/>
    <w:rsid w:val="00114F98"/>
    <w:rsid w:val="0011594F"/>
    <w:rsid w:val="0011798D"/>
    <w:rsid w:val="00122BAD"/>
    <w:rsid w:val="0012326D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2FBE"/>
    <w:rsid w:val="00143B2E"/>
    <w:rsid w:val="00147358"/>
    <w:rsid w:val="00147BE9"/>
    <w:rsid w:val="00151A25"/>
    <w:rsid w:val="00152314"/>
    <w:rsid w:val="001547AC"/>
    <w:rsid w:val="00154BD3"/>
    <w:rsid w:val="00157188"/>
    <w:rsid w:val="00157397"/>
    <w:rsid w:val="00157E0B"/>
    <w:rsid w:val="00163B46"/>
    <w:rsid w:val="00166852"/>
    <w:rsid w:val="00175ECD"/>
    <w:rsid w:val="00181D44"/>
    <w:rsid w:val="00183B18"/>
    <w:rsid w:val="001846C1"/>
    <w:rsid w:val="00184D31"/>
    <w:rsid w:val="00185D4F"/>
    <w:rsid w:val="00191B1B"/>
    <w:rsid w:val="00195B6F"/>
    <w:rsid w:val="00196DF1"/>
    <w:rsid w:val="001977C0"/>
    <w:rsid w:val="001A04A1"/>
    <w:rsid w:val="001A77DC"/>
    <w:rsid w:val="001B080C"/>
    <w:rsid w:val="001B19DE"/>
    <w:rsid w:val="001B7EBF"/>
    <w:rsid w:val="001C39D8"/>
    <w:rsid w:val="001C74E1"/>
    <w:rsid w:val="001D743A"/>
    <w:rsid w:val="001D7764"/>
    <w:rsid w:val="001D789B"/>
    <w:rsid w:val="001D7C04"/>
    <w:rsid w:val="001E1D94"/>
    <w:rsid w:val="001E3B15"/>
    <w:rsid w:val="001E433F"/>
    <w:rsid w:val="001E4946"/>
    <w:rsid w:val="001E56B6"/>
    <w:rsid w:val="001E65DE"/>
    <w:rsid w:val="001F459A"/>
    <w:rsid w:val="001F47E8"/>
    <w:rsid w:val="001F56E8"/>
    <w:rsid w:val="001F6CD5"/>
    <w:rsid w:val="001F746B"/>
    <w:rsid w:val="001F760E"/>
    <w:rsid w:val="00200E3B"/>
    <w:rsid w:val="002031EA"/>
    <w:rsid w:val="00203D6E"/>
    <w:rsid w:val="00205C2C"/>
    <w:rsid w:val="0020624E"/>
    <w:rsid w:val="002106D3"/>
    <w:rsid w:val="00210E17"/>
    <w:rsid w:val="00215F28"/>
    <w:rsid w:val="00217DA2"/>
    <w:rsid w:val="00221802"/>
    <w:rsid w:val="0022436D"/>
    <w:rsid w:val="00224BDF"/>
    <w:rsid w:val="00225265"/>
    <w:rsid w:val="00225BD3"/>
    <w:rsid w:val="00235CA6"/>
    <w:rsid w:val="0024412D"/>
    <w:rsid w:val="00244912"/>
    <w:rsid w:val="00244B91"/>
    <w:rsid w:val="00245496"/>
    <w:rsid w:val="002459CA"/>
    <w:rsid w:val="00247F28"/>
    <w:rsid w:val="00250361"/>
    <w:rsid w:val="00251CAD"/>
    <w:rsid w:val="00254FDE"/>
    <w:rsid w:val="002629FA"/>
    <w:rsid w:val="0026302C"/>
    <w:rsid w:val="00272BF9"/>
    <w:rsid w:val="00273E82"/>
    <w:rsid w:val="002814EC"/>
    <w:rsid w:val="00281F99"/>
    <w:rsid w:val="00282D47"/>
    <w:rsid w:val="0028732C"/>
    <w:rsid w:val="00290D0D"/>
    <w:rsid w:val="002931E0"/>
    <w:rsid w:val="002959F8"/>
    <w:rsid w:val="0029659D"/>
    <w:rsid w:val="00296728"/>
    <w:rsid w:val="002A1AF5"/>
    <w:rsid w:val="002A2C60"/>
    <w:rsid w:val="002A34ED"/>
    <w:rsid w:val="002A52EE"/>
    <w:rsid w:val="002A64F8"/>
    <w:rsid w:val="002B0F50"/>
    <w:rsid w:val="002B1974"/>
    <w:rsid w:val="002B482A"/>
    <w:rsid w:val="002B4FD9"/>
    <w:rsid w:val="002B70C4"/>
    <w:rsid w:val="002C350C"/>
    <w:rsid w:val="002C5E16"/>
    <w:rsid w:val="002D016B"/>
    <w:rsid w:val="002D064B"/>
    <w:rsid w:val="002D41BB"/>
    <w:rsid w:val="002D5C9A"/>
    <w:rsid w:val="002E152A"/>
    <w:rsid w:val="002E23B0"/>
    <w:rsid w:val="002E6109"/>
    <w:rsid w:val="002E628D"/>
    <w:rsid w:val="002F5FF2"/>
    <w:rsid w:val="002F6E01"/>
    <w:rsid w:val="002F7055"/>
    <w:rsid w:val="002F71D9"/>
    <w:rsid w:val="00300C65"/>
    <w:rsid w:val="00305135"/>
    <w:rsid w:val="00306974"/>
    <w:rsid w:val="00307E3B"/>
    <w:rsid w:val="0031137E"/>
    <w:rsid w:val="00312590"/>
    <w:rsid w:val="00314063"/>
    <w:rsid w:val="0031607C"/>
    <w:rsid w:val="00316557"/>
    <w:rsid w:val="00316C2F"/>
    <w:rsid w:val="003179DE"/>
    <w:rsid w:val="003210C2"/>
    <w:rsid w:val="00322B03"/>
    <w:rsid w:val="003233C6"/>
    <w:rsid w:val="003234B0"/>
    <w:rsid w:val="0032409D"/>
    <w:rsid w:val="00326295"/>
    <w:rsid w:val="00326622"/>
    <w:rsid w:val="0032692A"/>
    <w:rsid w:val="00327046"/>
    <w:rsid w:val="003326CF"/>
    <w:rsid w:val="0033425E"/>
    <w:rsid w:val="00336541"/>
    <w:rsid w:val="00341183"/>
    <w:rsid w:val="003416C3"/>
    <w:rsid w:val="00341CC3"/>
    <w:rsid w:val="0034719F"/>
    <w:rsid w:val="00347E48"/>
    <w:rsid w:val="0035065C"/>
    <w:rsid w:val="00350B94"/>
    <w:rsid w:val="00350E92"/>
    <w:rsid w:val="003521FC"/>
    <w:rsid w:val="0035531C"/>
    <w:rsid w:val="00356F72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3060"/>
    <w:rsid w:val="0038738F"/>
    <w:rsid w:val="00390FDE"/>
    <w:rsid w:val="0039138D"/>
    <w:rsid w:val="00392ED7"/>
    <w:rsid w:val="00397A98"/>
    <w:rsid w:val="003A18A5"/>
    <w:rsid w:val="003A2294"/>
    <w:rsid w:val="003A4D57"/>
    <w:rsid w:val="003A572E"/>
    <w:rsid w:val="003A7CA5"/>
    <w:rsid w:val="003B0D5F"/>
    <w:rsid w:val="003B11E3"/>
    <w:rsid w:val="003B263A"/>
    <w:rsid w:val="003B4B82"/>
    <w:rsid w:val="003C292E"/>
    <w:rsid w:val="003C2B33"/>
    <w:rsid w:val="003C2CA4"/>
    <w:rsid w:val="003C2FFE"/>
    <w:rsid w:val="003C4BD6"/>
    <w:rsid w:val="003C6794"/>
    <w:rsid w:val="003C6B33"/>
    <w:rsid w:val="003C74C4"/>
    <w:rsid w:val="003D0274"/>
    <w:rsid w:val="003D183C"/>
    <w:rsid w:val="003D2548"/>
    <w:rsid w:val="003D2863"/>
    <w:rsid w:val="003D58BC"/>
    <w:rsid w:val="003D6FE1"/>
    <w:rsid w:val="003E099A"/>
    <w:rsid w:val="003F0459"/>
    <w:rsid w:val="003F192C"/>
    <w:rsid w:val="003F25BF"/>
    <w:rsid w:val="003F496D"/>
    <w:rsid w:val="00402438"/>
    <w:rsid w:val="0041121A"/>
    <w:rsid w:val="004166E0"/>
    <w:rsid w:val="00417233"/>
    <w:rsid w:val="004228BB"/>
    <w:rsid w:val="00422A26"/>
    <w:rsid w:val="0042453E"/>
    <w:rsid w:val="004262C6"/>
    <w:rsid w:val="00430F81"/>
    <w:rsid w:val="00431E3D"/>
    <w:rsid w:val="00436526"/>
    <w:rsid w:val="00436EA0"/>
    <w:rsid w:val="00440B78"/>
    <w:rsid w:val="0044170D"/>
    <w:rsid w:val="00442061"/>
    <w:rsid w:val="00443B57"/>
    <w:rsid w:val="0044416E"/>
    <w:rsid w:val="00444F05"/>
    <w:rsid w:val="004458E8"/>
    <w:rsid w:val="00446117"/>
    <w:rsid w:val="00446C7C"/>
    <w:rsid w:val="00447EB8"/>
    <w:rsid w:val="0045028D"/>
    <w:rsid w:val="004509A8"/>
    <w:rsid w:val="0045233F"/>
    <w:rsid w:val="00452FDD"/>
    <w:rsid w:val="00453C07"/>
    <w:rsid w:val="00456AC5"/>
    <w:rsid w:val="00460B3E"/>
    <w:rsid w:val="00460D3C"/>
    <w:rsid w:val="00462488"/>
    <w:rsid w:val="004656C2"/>
    <w:rsid w:val="00466E71"/>
    <w:rsid w:val="00466EB9"/>
    <w:rsid w:val="00467616"/>
    <w:rsid w:val="00470A65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6097"/>
    <w:rsid w:val="00497489"/>
    <w:rsid w:val="004A0964"/>
    <w:rsid w:val="004A0C87"/>
    <w:rsid w:val="004A7D04"/>
    <w:rsid w:val="004C0F31"/>
    <w:rsid w:val="004C5FE4"/>
    <w:rsid w:val="004D15A7"/>
    <w:rsid w:val="004D75FF"/>
    <w:rsid w:val="004E0FA9"/>
    <w:rsid w:val="004E10AB"/>
    <w:rsid w:val="004E37BD"/>
    <w:rsid w:val="004E6EC6"/>
    <w:rsid w:val="004F1D68"/>
    <w:rsid w:val="004F2B3F"/>
    <w:rsid w:val="004F2D0E"/>
    <w:rsid w:val="004F7E7A"/>
    <w:rsid w:val="00500A63"/>
    <w:rsid w:val="00501B59"/>
    <w:rsid w:val="00503F24"/>
    <w:rsid w:val="00505D2C"/>
    <w:rsid w:val="005105C6"/>
    <w:rsid w:val="0051340B"/>
    <w:rsid w:val="00513FC6"/>
    <w:rsid w:val="00514F67"/>
    <w:rsid w:val="00516EC9"/>
    <w:rsid w:val="00520CA0"/>
    <w:rsid w:val="00531F9C"/>
    <w:rsid w:val="00532106"/>
    <w:rsid w:val="0053433A"/>
    <w:rsid w:val="00536D8C"/>
    <w:rsid w:val="00537B86"/>
    <w:rsid w:val="00541EB1"/>
    <w:rsid w:val="00543F98"/>
    <w:rsid w:val="0054418D"/>
    <w:rsid w:val="00544613"/>
    <w:rsid w:val="00544B9E"/>
    <w:rsid w:val="00545C1B"/>
    <w:rsid w:val="00546EB2"/>
    <w:rsid w:val="005515C7"/>
    <w:rsid w:val="00554D7D"/>
    <w:rsid w:val="00560A21"/>
    <w:rsid w:val="00560E38"/>
    <w:rsid w:val="00563481"/>
    <w:rsid w:val="00564A49"/>
    <w:rsid w:val="005652C6"/>
    <w:rsid w:val="005673C0"/>
    <w:rsid w:val="0057270E"/>
    <w:rsid w:val="00572888"/>
    <w:rsid w:val="0057397C"/>
    <w:rsid w:val="00575DA3"/>
    <w:rsid w:val="00575F77"/>
    <w:rsid w:val="0058270D"/>
    <w:rsid w:val="00584776"/>
    <w:rsid w:val="005857E7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32AB"/>
    <w:rsid w:val="005A636E"/>
    <w:rsid w:val="005B09D6"/>
    <w:rsid w:val="005B3261"/>
    <w:rsid w:val="005B52AC"/>
    <w:rsid w:val="005B64A0"/>
    <w:rsid w:val="005B78BC"/>
    <w:rsid w:val="005C15C6"/>
    <w:rsid w:val="005C1B55"/>
    <w:rsid w:val="005C4DAF"/>
    <w:rsid w:val="005C4F1F"/>
    <w:rsid w:val="005C595A"/>
    <w:rsid w:val="005C6192"/>
    <w:rsid w:val="005D53A4"/>
    <w:rsid w:val="005D6A1E"/>
    <w:rsid w:val="005E145E"/>
    <w:rsid w:val="005E1C64"/>
    <w:rsid w:val="005E1D4B"/>
    <w:rsid w:val="005E212C"/>
    <w:rsid w:val="005E5487"/>
    <w:rsid w:val="005F0437"/>
    <w:rsid w:val="005F059A"/>
    <w:rsid w:val="005F0DFA"/>
    <w:rsid w:val="005F340E"/>
    <w:rsid w:val="005F3A5E"/>
    <w:rsid w:val="005F601C"/>
    <w:rsid w:val="005F676F"/>
    <w:rsid w:val="005F6E25"/>
    <w:rsid w:val="005F73C0"/>
    <w:rsid w:val="005F75EC"/>
    <w:rsid w:val="00601B18"/>
    <w:rsid w:val="00601EC2"/>
    <w:rsid w:val="00605E03"/>
    <w:rsid w:val="006104E9"/>
    <w:rsid w:val="00614729"/>
    <w:rsid w:val="00614E2E"/>
    <w:rsid w:val="00616CCC"/>
    <w:rsid w:val="00617851"/>
    <w:rsid w:val="006179BD"/>
    <w:rsid w:val="00617B32"/>
    <w:rsid w:val="00623F57"/>
    <w:rsid w:val="006254B6"/>
    <w:rsid w:val="00627BD9"/>
    <w:rsid w:val="00627D0A"/>
    <w:rsid w:val="00627FE1"/>
    <w:rsid w:val="0063230B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51871"/>
    <w:rsid w:val="0065341C"/>
    <w:rsid w:val="00654DB4"/>
    <w:rsid w:val="0065623A"/>
    <w:rsid w:val="00656C39"/>
    <w:rsid w:val="006617D9"/>
    <w:rsid w:val="0066204F"/>
    <w:rsid w:val="006638CD"/>
    <w:rsid w:val="00665F16"/>
    <w:rsid w:val="00667628"/>
    <w:rsid w:val="0067253D"/>
    <w:rsid w:val="0067304C"/>
    <w:rsid w:val="00674499"/>
    <w:rsid w:val="00677EDA"/>
    <w:rsid w:val="00684A48"/>
    <w:rsid w:val="00685BD0"/>
    <w:rsid w:val="00692C04"/>
    <w:rsid w:val="00693733"/>
    <w:rsid w:val="0069437D"/>
    <w:rsid w:val="006952E4"/>
    <w:rsid w:val="006A0809"/>
    <w:rsid w:val="006A0D80"/>
    <w:rsid w:val="006A168D"/>
    <w:rsid w:val="006A1C64"/>
    <w:rsid w:val="006A416C"/>
    <w:rsid w:val="006A7976"/>
    <w:rsid w:val="006A7B39"/>
    <w:rsid w:val="006B1927"/>
    <w:rsid w:val="006B363F"/>
    <w:rsid w:val="006B666A"/>
    <w:rsid w:val="006B7A26"/>
    <w:rsid w:val="006C2377"/>
    <w:rsid w:val="006C3DC0"/>
    <w:rsid w:val="006C42A3"/>
    <w:rsid w:val="006C656B"/>
    <w:rsid w:val="006D081A"/>
    <w:rsid w:val="006D2773"/>
    <w:rsid w:val="006D458F"/>
    <w:rsid w:val="006D48FD"/>
    <w:rsid w:val="006D5B1C"/>
    <w:rsid w:val="006D7E9E"/>
    <w:rsid w:val="006E0F84"/>
    <w:rsid w:val="006E15FA"/>
    <w:rsid w:val="006E16BF"/>
    <w:rsid w:val="006E1913"/>
    <w:rsid w:val="006E2890"/>
    <w:rsid w:val="006E2A48"/>
    <w:rsid w:val="006E61B2"/>
    <w:rsid w:val="006F1CA3"/>
    <w:rsid w:val="006F5B48"/>
    <w:rsid w:val="006F7596"/>
    <w:rsid w:val="00700848"/>
    <w:rsid w:val="007011A2"/>
    <w:rsid w:val="0070173E"/>
    <w:rsid w:val="00711A8E"/>
    <w:rsid w:val="00713CE6"/>
    <w:rsid w:val="0071550F"/>
    <w:rsid w:val="00716643"/>
    <w:rsid w:val="007166FA"/>
    <w:rsid w:val="007200F2"/>
    <w:rsid w:val="00720479"/>
    <w:rsid w:val="00720C0E"/>
    <w:rsid w:val="007217D3"/>
    <w:rsid w:val="007223E0"/>
    <w:rsid w:val="00726E9F"/>
    <w:rsid w:val="00727D56"/>
    <w:rsid w:val="0073400E"/>
    <w:rsid w:val="00734368"/>
    <w:rsid w:val="007355F7"/>
    <w:rsid w:val="007356DE"/>
    <w:rsid w:val="007418B2"/>
    <w:rsid w:val="0074253D"/>
    <w:rsid w:val="00743535"/>
    <w:rsid w:val="0074753A"/>
    <w:rsid w:val="007479CB"/>
    <w:rsid w:val="007508F4"/>
    <w:rsid w:val="00750B04"/>
    <w:rsid w:val="007534B7"/>
    <w:rsid w:val="00753B6D"/>
    <w:rsid w:val="0075442D"/>
    <w:rsid w:val="00754B55"/>
    <w:rsid w:val="00754E5A"/>
    <w:rsid w:val="007562C9"/>
    <w:rsid w:val="007608F0"/>
    <w:rsid w:val="0076270C"/>
    <w:rsid w:val="00763CF7"/>
    <w:rsid w:val="0076422A"/>
    <w:rsid w:val="00764790"/>
    <w:rsid w:val="00766434"/>
    <w:rsid w:val="00767A6F"/>
    <w:rsid w:val="0077464A"/>
    <w:rsid w:val="00776291"/>
    <w:rsid w:val="00777712"/>
    <w:rsid w:val="00777BA1"/>
    <w:rsid w:val="007813FF"/>
    <w:rsid w:val="00781A7A"/>
    <w:rsid w:val="00781C1A"/>
    <w:rsid w:val="007833FF"/>
    <w:rsid w:val="0078390C"/>
    <w:rsid w:val="0078412F"/>
    <w:rsid w:val="00792827"/>
    <w:rsid w:val="007949EB"/>
    <w:rsid w:val="00795B9A"/>
    <w:rsid w:val="0079771D"/>
    <w:rsid w:val="007979E8"/>
    <w:rsid w:val="007A53EF"/>
    <w:rsid w:val="007A565F"/>
    <w:rsid w:val="007A6D44"/>
    <w:rsid w:val="007B0864"/>
    <w:rsid w:val="007B26A7"/>
    <w:rsid w:val="007B2D98"/>
    <w:rsid w:val="007B70FC"/>
    <w:rsid w:val="007B729A"/>
    <w:rsid w:val="007C67AF"/>
    <w:rsid w:val="007D20A4"/>
    <w:rsid w:val="007D6A7F"/>
    <w:rsid w:val="007E1128"/>
    <w:rsid w:val="007E29B3"/>
    <w:rsid w:val="007E70BA"/>
    <w:rsid w:val="007F17D2"/>
    <w:rsid w:val="007F22B9"/>
    <w:rsid w:val="007F65B1"/>
    <w:rsid w:val="007F7DD8"/>
    <w:rsid w:val="00801F3D"/>
    <w:rsid w:val="008024A8"/>
    <w:rsid w:val="00802BCD"/>
    <w:rsid w:val="0080593F"/>
    <w:rsid w:val="008112E7"/>
    <w:rsid w:val="00814E3C"/>
    <w:rsid w:val="008150E9"/>
    <w:rsid w:val="00820B7D"/>
    <w:rsid w:val="00823FF2"/>
    <w:rsid w:val="008259F4"/>
    <w:rsid w:val="00826304"/>
    <w:rsid w:val="00826369"/>
    <w:rsid w:val="00831FE5"/>
    <w:rsid w:val="008327B0"/>
    <w:rsid w:val="00835A99"/>
    <w:rsid w:val="00835CD8"/>
    <w:rsid w:val="00836D6F"/>
    <w:rsid w:val="00840BB6"/>
    <w:rsid w:val="00842AE0"/>
    <w:rsid w:val="008555AC"/>
    <w:rsid w:val="00856712"/>
    <w:rsid w:val="0085704B"/>
    <w:rsid w:val="0086032C"/>
    <w:rsid w:val="00861EBB"/>
    <w:rsid w:val="008625ED"/>
    <w:rsid w:val="0086508F"/>
    <w:rsid w:val="0086526E"/>
    <w:rsid w:val="00867EC5"/>
    <w:rsid w:val="00874047"/>
    <w:rsid w:val="00874750"/>
    <w:rsid w:val="008768E1"/>
    <w:rsid w:val="0088214A"/>
    <w:rsid w:val="008862C4"/>
    <w:rsid w:val="0088648D"/>
    <w:rsid w:val="00887394"/>
    <w:rsid w:val="008901AC"/>
    <w:rsid w:val="00892C17"/>
    <w:rsid w:val="00893D2F"/>
    <w:rsid w:val="00895A5B"/>
    <w:rsid w:val="0089654D"/>
    <w:rsid w:val="0089701D"/>
    <w:rsid w:val="008A04CE"/>
    <w:rsid w:val="008A20A2"/>
    <w:rsid w:val="008B2BD5"/>
    <w:rsid w:val="008B3907"/>
    <w:rsid w:val="008B7B06"/>
    <w:rsid w:val="008C0208"/>
    <w:rsid w:val="008C1D06"/>
    <w:rsid w:val="008C470E"/>
    <w:rsid w:val="008C63FD"/>
    <w:rsid w:val="008C69A0"/>
    <w:rsid w:val="008D0F70"/>
    <w:rsid w:val="008D1495"/>
    <w:rsid w:val="008D1EFE"/>
    <w:rsid w:val="008D2D90"/>
    <w:rsid w:val="008D2F99"/>
    <w:rsid w:val="008E1AFE"/>
    <w:rsid w:val="008E326C"/>
    <w:rsid w:val="008E54A0"/>
    <w:rsid w:val="008E7DEC"/>
    <w:rsid w:val="0090047A"/>
    <w:rsid w:val="00901C2D"/>
    <w:rsid w:val="009046F3"/>
    <w:rsid w:val="009072E3"/>
    <w:rsid w:val="009103E1"/>
    <w:rsid w:val="00913179"/>
    <w:rsid w:val="00914E26"/>
    <w:rsid w:val="0092430B"/>
    <w:rsid w:val="00934C7C"/>
    <w:rsid w:val="00934EB2"/>
    <w:rsid w:val="00940F4F"/>
    <w:rsid w:val="009434D1"/>
    <w:rsid w:val="009446C0"/>
    <w:rsid w:val="00944A38"/>
    <w:rsid w:val="00945A8A"/>
    <w:rsid w:val="00947C41"/>
    <w:rsid w:val="00947E4D"/>
    <w:rsid w:val="009501E7"/>
    <w:rsid w:val="009533AD"/>
    <w:rsid w:val="00954DF5"/>
    <w:rsid w:val="00964545"/>
    <w:rsid w:val="00965724"/>
    <w:rsid w:val="00966101"/>
    <w:rsid w:val="009708CE"/>
    <w:rsid w:val="00972363"/>
    <w:rsid w:val="00977A11"/>
    <w:rsid w:val="0098640F"/>
    <w:rsid w:val="00987E9C"/>
    <w:rsid w:val="009948F4"/>
    <w:rsid w:val="00994DE7"/>
    <w:rsid w:val="00996E44"/>
    <w:rsid w:val="00996FAB"/>
    <w:rsid w:val="00997646"/>
    <w:rsid w:val="009A21FB"/>
    <w:rsid w:val="009A3C07"/>
    <w:rsid w:val="009A3F54"/>
    <w:rsid w:val="009A4A15"/>
    <w:rsid w:val="009A7CFB"/>
    <w:rsid w:val="009B0655"/>
    <w:rsid w:val="009B1E06"/>
    <w:rsid w:val="009B2207"/>
    <w:rsid w:val="009B23B8"/>
    <w:rsid w:val="009B3F8F"/>
    <w:rsid w:val="009B5865"/>
    <w:rsid w:val="009C2145"/>
    <w:rsid w:val="009C392C"/>
    <w:rsid w:val="009C5A75"/>
    <w:rsid w:val="009C6075"/>
    <w:rsid w:val="009C6411"/>
    <w:rsid w:val="009C71DC"/>
    <w:rsid w:val="009C7972"/>
    <w:rsid w:val="009C7B89"/>
    <w:rsid w:val="009D14E2"/>
    <w:rsid w:val="009D2B34"/>
    <w:rsid w:val="009D316D"/>
    <w:rsid w:val="009D40A0"/>
    <w:rsid w:val="009D6F98"/>
    <w:rsid w:val="009E154A"/>
    <w:rsid w:val="009E41DD"/>
    <w:rsid w:val="009E57F5"/>
    <w:rsid w:val="009E7475"/>
    <w:rsid w:val="009F1C3A"/>
    <w:rsid w:val="009F263C"/>
    <w:rsid w:val="009F52D6"/>
    <w:rsid w:val="009F65F6"/>
    <w:rsid w:val="009F6981"/>
    <w:rsid w:val="00A009C0"/>
    <w:rsid w:val="00A011E7"/>
    <w:rsid w:val="00A05A35"/>
    <w:rsid w:val="00A060CD"/>
    <w:rsid w:val="00A06C24"/>
    <w:rsid w:val="00A10271"/>
    <w:rsid w:val="00A11167"/>
    <w:rsid w:val="00A1184F"/>
    <w:rsid w:val="00A163B0"/>
    <w:rsid w:val="00A21582"/>
    <w:rsid w:val="00A21E7D"/>
    <w:rsid w:val="00A233D8"/>
    <w:rsid w:val="00A23F88"/>
    <w:rsid w:val="00A2570B"/>
    <w:rsid w:val="00A30487"/>
    <w:rsid w:val="00A310A3"/>
    <w:rsid w:val="00A3772D"/>
    <w:rsid w:val="00A40778"/>
    <w:rsid w:val="00A407DB"/>
    <w:rsid w:val="00A41F50"/>
    <w:rsid w:val="00A4299B"/>
    <w:rsid w:val="00A43A68"/>
    <w:rsid w:val="00A46C53"/>
    <w:rsid w:val="00A471D8"/>
    <w:rsid w:val="00A47786"/>
    <w:rsid w:val="00A50EAA"/>
    <w:rsid w:val="00A527CE"/>
    <w:rsid w:val="00A533A9"/>
    <w:rsid w:val="00A537A4"/>
    <w:rsid w:val="00A56FE6"/>
    <w:rsid w:val="00A6101C"/>
    <w:rsid w:val="00A64570"/>
    <w:rsid w:val="00A65352"/>
    <w:rsid w:val="00A66379"/>
    <w:rsid w:val="00A66E38"/>
    <w:rsid w:val="00A67D1B"/>
    <w:rsid w:val="00A7244D"/>
    <w:rsid w:val="00A73D61"/>
    <w:rsid w:val="00A742AC"/>
    <w:rsid w:val="00A74E93"/>
    <w:rsid w:val="00A76333"/>
    <w:rsid w:val="00A76F79"/>
    <w:rsid w:val="00A77079"/>
    <w:rsid w:val="00A776CE"/>
    <w:rsid w:val="00A83EA7"/>
    <w:rsid w:val="00A853FB"/>
    <w:rsid w:val="00A85449"/>
    <w:rsid w:val="00A85E93"/>
    <w:rsid w:val="00A8654A"/>
    <w:rsid w:val="00A8678C"/>
    <w:rsid w:val="00A869AA"/>
    <w:rsid w:val="00A97635"/>
    <w:rsid w:val="00AA76B0"/>
    <w:rsid w:val="00AB1F46"/>
    <w:rsid w:val="00AB26C3"/>
    <w:rsid w:val="00AB3E90"/>
    <w:rsid w:val="00AB4AA9"/>
    <w:rsid w:val="00AB6548"/>
    <w:rsid w:val="00AB6661"/>
    <w:rsid w:val="00AC13A3"/>
    <w:rsid w:val="00AC458E"/>
    <w:rsid w:val="00AC58FB"/>
    <w:rsid w:val="00AC5C5D"/>
    <w:rsid w:val="00AC62C5"/>
    <w:rsid w:val="00AC753A"/>
    <w:rsid w:val="00AC7BB0"/>
    <w:rsid w:val="00AD0F8D"/>
    <w:rsid w:val="00AD2052"/>
    <w:rsid w:val="00AD21F9"/>
    <w:rsid w:val="00AD5CF8"/>
    <w:rsid w:val="00AE273A"/>
    <w:rsid w:val="00AE2AC6"/>
    <w:rsid w:val="00AE4018"/>
    <w:rsid w:val="00AE62E1"/>
    <w:rsid w:val="00AF0088"/>
    <w:rsid w:val="00AF0C04"/>
    <w:rsid w:val="00AF0D90"/>
    <w:rsid w:val="00AF17A3"/>
    <w:rsid w:val="00AF524A"/>
    <w:rsid w:val="00B00E43"/>
    <w:rsid w:val="00B00F4E"/>
    <w:rsid w:val="00B02127"/>
    <w:rsid w:val="00B02E0D"/>
    <w:rsid w:val="00B0347E"/>
    <w:rsid w:val="00B036FB"/>
    <w:rsid w:val="00B0442D"/>
    <w:rsid w:val="00B04C11"/>
    <w:rsid w:val="00B1004D"/>
    <w:rsid w:val="00B10601"/>
    <w:rsid w:val="00B12149"/>
    <w:rsid w:val="00B12F7F"/>
    <w:rsid w:val="00B1313B"/>
    <w:rsid w:val="00B14A9A"/>
    <w:rsid w:val="00B16DC1"/>
    <w:rsid w:val="00B20241"/>
    <w:rsid w:val="00B22039"/>
    <w:rsid w:val="00B229EE"/>
    <w:rsid w:val="00B24720"/>
    <w:rsid w:val="00B24F6B"/>
    <w:rsid w:val="00B26813"/>
    <w:rsid w:val="00B27456"/>
    <w:rsid w:val="00B3127C"/>
    <w:rsid w:val="00B323DA"/>
    <w:rsid w:val="00B330B0"/>
    <w:rsid w:val="00B3380D"/>
    <w:rsid w:val="00B3450A"/>
    <w:rsid w:val="00B35023"/>
    <w:rsid w:val="00B35A7F"/>
    <w:rsid w:val="00B44ECF"/>
    <w:rsid w:val="00B45E73"/>
    <w:rsid w:val="00B460E6"/>
    <w:rsid w:val="00B47B6E"/>
    <w:rsid w:val="00B505C8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1AD4"/>
    <w:rsid w:val="00B77A4E"/>
    <w:rsid w:val="00B816AA"/>
    <w:rsid w:val="00B8283B"/>
    <w:rsid w:val="00B836EA"/>
    <w:rsid w:val="00B92A68"/>
    <w:rsid w:val="00B92E70"/>
    <w:rsid w:val="00B935C0"/>
    <w:rsid w:val="00B94815"/>
    <w:rsid w:val="00B94B9A"/>
    <w:rsid w:val="00B96585"/>
    <w:rsid w:val="00BA14B2"/>
    <w:rsid w:val="00BA45CB"/>
    <w:rsid w:val="00BB5118"/>
    <w:rsid w:val="00BB62AD"/>
    <w:rsid w:val="00BB7240"/>
    <w:rsid w:val="00BC344E"/>
    <w:rsid w:val="00BC581D"/>
    <w:rsid w:val="00BC69BC"/>
    <w:rsid w:val="00BC7454"/>
    <w:rsid w:val="00BD3A66"/>
    <w:rsid w:val="00BD588E"/>
    <w:rsid w:val="00BD6052"/>
    <w:rsid w:val="00BD6CE9"/>
    <w:rsid w:val="00BD6D45"/>
    <w:rsid w:val="00BE21B1"/>
    <w:rsid w:val="00BE260D"/>
    <w:rsid w:val="00BE5100"/>
    <w:rsid w:val="00BE598E"/>
    <w:rsid w:val="00BE59E5"/>
    <w:rsid w:val="00BE7B2B"/>
    <w:rsid w:val="00BF00DC"/>
    <w:rsid w:val="00BF0868"/>
    <w:rsid w:val="00BF58B0"/>
    <w:rsid w:val="00BF6B11"/>
    <w:rsid w:val="00BF743F"/>
    <w:rsid w:val="00BF7709"/>
    <w:rsid w:val="00BF7A68"/>
    <w:rsid w:val="00C00F71"/>
    <w:rsid w:val="00C014FB"/>
    <w:rsid w:val="00C02A55"/>
    <w:rsid w:val="00C04BFD"/>
    <w:rsid w:val="00C1104B"/>
    <w:rsid w:val="00C12B9D"/>
    <w:rsid w:val="00C157AC"/>
    <w:rsid w:val="00C16D7A"/>
    <w:rsid w:val="00C22C53"/>
    <w:rsid w:val="00C26AB9"/>
    <w:rsid w:val="00C315D0"/>
    <w:rsid w:val="00C31A00"/>
    <w:rsid w:val="00C32A99"/>
    <w:rsid w:val="00C37BA8"/>
    <w:rsid w:val="00C445F2"/>
    <w:rsid w:val="00C52038"/>
    <w:rsid w:val="00C52D2E"/>
    <w:rsid w:val="00C53166"/>
    <w:rsid w:val="00C5327F"/>
    <w:rsid w:val="00C56FC4"/>
    <w:rsid w:val="00C578D1"/>
    <w:rsid w:val="00C578F8"/>
    <w:rsid w:val="00C6299C"/>
    <w:rsid w:val="00C64865"/>
    <w:rsid w:val="00C651BE"/>
    <w:rsid w:val="00C7109A"/>
    <w:rsid w:val="00C75C28"/>
    <w:rsid w:val="00C769EE"/>
    <w:rsid w:val="00C80468"/>
    <w:rsid w:val="00C80A64"/>
    <w:rsid w:val="00C842E7"/>
    <w:rsid w:val="00C86E43"/>
    <w:rsid w:val="00C87C95"/>
    <w:rsid w:val="00C921CA"/>
    <w:rsid w:val="00C96E00"/>
    <w:rsid w:val="00CA0359"/>
    <w:rsid w:val="00CA0B2F"/>
    <w:rsid w:val="00CA1A25"/>
    <w:rsid w:val="00CA2E08"/>
    <w:rsid w:val="00CA3517"/>
    <w:rsid w:val="00CA37E0"/>
    <w:rsid w:val="00CA4A25"/>
    <w:rsid w:val="00CA51E7"/>
    <w:rsid w:val="00CA5582"/>
    <w:rsid w:val="00CA632C"/>
    <w:rsid w:val="00CB1655"/>
    <w:rsid w:val="00CB1969"/>
    <w:rsid w:val="00CB1E05"/>
    <w:rsid w:val="00CB27D1"/>
    <w:rsid w:val="00CB331D"/>
    <w:rsid w:val="00CB4C2C"/>
    <w:rsid w:val="00CB6814"/>
    <w:rsid w:val="00CB695F"/>
    <w:rsid w:val="00CC02BD"/>
    <w:rsid w:val="00CC0374"/>
    <w:rsid w:val="00CC10CD"/>
    <w:rsid w:val="00CC57B7"/>
    <w:rsid w:val="00CC62C5"/>
    <w:rsid w:val="00CD1A80"/>
    <w:rsid w:val="00CD1F7B"/>
    <w:rsid w:val="00CD2ADE"/>
    <w:rsid w:val="00CD35D8"/>
    <w:rsid w:val="00CD5F34"/>
    <w:rsid w:val="00CD73B6"/>
    <w:rsid w:val="00CE0AC0"/>
    <w:rsid w:val="00CE0E41"/>
    <w:rsid w:val="00CE49DF"/>
    <w:rsid w:val="00CE51A4"/>
    <w:rsid w:val="00CF0341"/>
    <w:rsid w:val="00CF5CB0"/>
    <w:rsid w:val="00CF69C2"/>
    <w:rsid w:val="00D0059C"/>
    <w:rsid w:val="00D0160A"/>
    <w:rsid w:val="00D04ED9"/>
    <w:rsid w:val="00D1056B"/>
    <w:rsid w:val="00D10FB1"/>
    <w:rsid w:val="00D11163"/>
    <w:rsid w:val="00D11389"/>
    <w:rsid w:val="00D127DA"/>
    <w:rsid w:val="00D157C2"/>
    <w:rsid w:val="00D17990"/>
    <w:rsid w:val="00D2127D"/>
    <w:rsid w:val="00D24959"/>
    <w:rsid w:val="00D31582"/>
    <w:rsid w:val="00D32E6B"/>
    <w:rsid w:val="00D355B1"/>
    <w:rsid w:val="00D36102"/>
    <w:rsid w:val="00D36274"/>
    <w:rsid w:val="00D40CB2"/>
    <w:rsid w:val="00D43F80"/>
    <w:rsid w:val="00D44A64"/>
    <w:rsid w:val="00D44DCA"/>
    <w:rsid w:val="00D5117A"/>
    <w:rsid w:val="00D5412D"/>
    <w:rsid w:val="00D553E9"/>
    <w:rsid w:val="00D55573"/>
    <w:rsid w:val="00D57497"/>
    <w:rsid w:val="00D621FD"/>
    <w:rsid w:val="00D62636"/>
    <w:rsid w:val="00D629AD"/>
    <w:rsid w:val="00D62CE1"/>
    <w:rsid w:val="00D63455"/>
    <w:rsid w:val="00D65DC6"/>
    <w:rsid w:val="00D66EA2"/>
    <w:rsid w:val="00D70503"/>
    <w:rsid w:val="00D70E04"/>
    <w:rsid w:val="00D714A3"/>
    <w:rsid w:val="00D75CB4"/>
    <w:rsid w:val="00D7722D"/>
    <w:rsid w:val="00D772BD"/>
    <w:rsid w:val="00D774CD"/>
    <w:rsid w:val="00D77F18"/>
    <w:rsid w:val="00D80D9E"/>
    <w:rsid w:val="00D82176"/>
    <w:rsid w:val="00D8230F"/>
    <w:rsid w:val="00D85C05"/>
    <w:rsid w:val="00D86505"/>
    <w:rsid w:val="00D86728"/>
    <w:rsid w:val="00D87E9B"/>
    <w:rsid w:val="00D90F29"/>
    <w:rsid w:val="00D91657"/>
    <w:rsid w:val="00D91B37"/>
    <w:rsid w:val="00D93C3B"/>
    <w:rsid w:val="00D97CA3"/>
    <w:rsid w:val="00DA0CB0"/>
    <w:rsid w:val="00DA3B2F"/>
    <w:rsid w:val="00DA47C6"/>
    <w:rsid w:val="00DA5244"/>
    <w:rsid w:val="00DA686B"/>
    <w:rsid w:val="00DA741E"/>
    <w:rsid w:val="00DB03E1"/>
    <w:rsid w:val="00DB4C8C"/>
    <w:rsid w:val="00DB51F9"/>
    <w:rsid w:val="00DC0812"/>
    <w:rsid w:val="00DC45BA"/>
    <w:rsid w:val="00DC7C14"/>
    <w:rsid w:val="00DD0D62"/>
    <w:rsid w:val="00DD18AD"/>
    <w:rsid w:val="00DD72F5"/>
    <w:rsid w:val="00DE13AF"/>
    <w:rsid w:val="00DE3E24"/>
    <w:rsid w:val="00DE6996"/>
    <w:rsid w:val="00DE721D"/>
    <w:rsid w:val="00DE7D1B"/>
    <w:rsid w:val="00DF04CB"/>
    <w:rsid w:val="00DF4446"/>
    <w:rsid w:val="00E00C13"/>
    <w:rsid w:val="00E016F6"/>
    <w:rsid w:val="00E02428"/>
    <w:rsid w:val="00E06987"/>
    <w:rsid w:val="00E10B52"/>
    <w:rsid w:val="00E11774"/>
    <w:rsid w:val="00E11AC2"/>
    <w:rsid w:val="00E11FE6"/>
    <w:rsid w:val="00E12E7B"/>
    <w:rsid w:val="00E131E4"/>
    <w:rsid w:val="00E176DD"/>
    <w:rsid w:val="00E1790B"/>
    <w:rsid w:val="00E20439"/>
    <w:rsid w:val="00E207BC"/>
    <w:rsid w:val="00E210AB"/>
    <w:rsid w:val="00E215BB"/>
    <w:rsid w:val="00E22ACF"/>
    <w:rsid w:val="00E276F0"/>
    <w:rsid w:val="00E30603"/>
    <w:rsid w:val="00E30A5A"/>
    <w:rsid w:val="00E33B48"/>
    <w:rsid w:val="00E34395"/>
    <w:rsid w:val="00E36556"/>
    <w:rsid w:val="00E36FC5"/>
    <w:rsid w:val="00E415C8"/>
    <w:rsid w:val="00E42CD1"/>
    <w:rsid w:val="00E44BC0"/>
    <w:rsid w:val="00E5064D"/>
    <w:rsid w:val="00E54E29"/>
    <w:rsid w:val="00E5522F"/>
    <w:rsid w:val="00E64007"/>
    <w:rsid w:val="00E64E4F"/>
    <w:rsid w:val="00E65804"/>
    <w:rsid w:val="00E665C4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49AB"/>
    <w:rsid w:val="00EB6013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E0C5D"/>
    <w:rsid w:val="00EE498C"/>
    <w:rsid w:val="00EE51DD"/>
    <w:rsid w:val="00EF178D"/>
    <w:rsid w:val="00EF195D"/>
    <w:rsid w:val="00EF3484"/>
    <w:rsid w:val="00EF3D59"/>
    <w:rsid w:val="00EF54BF"/>
    <w:rsid w:val="00EF60FB"/>
    <w:rsid w:val="00EF7AC9"/>
    <w:rsid w:val="00F0036C"/>
    <w:rsid w:val="00F02DB8"/>
    <w:rsid w:val="00F04D32"/>
    <w:rsid w:val="00F114D8"/>
    <w:rsid w:val="00F13643"/>
    <w:rsid w:val="00F14F04"/>
    <w:rsid w:val="00F179A7"/>
    <w:rsid w:val="00F17FDF"/>
    <w:rsid w:val="00F21522"/>
    <w:rsid w:val="00F22559"/>
    <w:rsid w:val="00F227D1"/>
    <w:rsid w:val="00F23169"/>
    <w:rsid w:val="00F260A0"/>
    <w:rsid w:val="00F35612"/>
    <w:rsid w:val="00F37321"/>
    <w:rsid w:val="00F37E5A"/>
    <w:rsid w:val="00F41B54"/>
    <w:rsid w:val="00F502D0"/>
    <w:rsid w:val="00F50E21"/>
    <w:rsid w:val="00F517CB"/>
    <w:rsid w:val="00F5204A"/>
    <w:rsid w:val="00F53CD2"/>
    <w:rsid w:val="00F54C0B"/>
    <w:rsid w:val="00F553CA"/>
    <w:rsid w:val="00F5716A"/>
    <w:rsid w:val="00F57FD9"/>
    <w:rsid w:val="00F60EF9"/>
    <w:rsid w:val="00F618FA"/>
    <w:rsid w:val="00F646F1"/>
    <w:rsid w:val="00F64FA7"/>
    <w:rsid w:val="00F663D8"/>
    <w:rsid w:val="00F67866"/>
    <w:rsid w:val="00F73B5B"/>
    <w:rsid w:val="00F7439F"/>
    <w:rsid w:val="00F755CE"/>
    <w:rsid w:val="00F77C25"/>
    <w:rsid w:val="00F81BE8"/>
    <w:rsid w:val="00F82FFA"/>
    <w:rsid w:val="00F830B3"/>
    <w:rsid w:val="00F83946"/>
    <w:rsid w:val="00F843E3"/>
    <w:rsid w:val="00F8454B"/>
    <w:rsid w:val="00F84DD3"/>
    <w:rsid w:val="00F85B88"/>
    <w:rsid w:val="00F9158B"/>
    <w:rsid w:val="00F96205"/>
    <w:rsid w:val="00F965BF"/>
    <w:rsid w:val="00FA070C"/>
    <w:rsid w:val="00FA20B6"/>
    <w:rsid w:val="00FA38C0"/>
    <w:rsid w:val="00FA5807"/>
    <w:rsid w:val="00FA6477"/>
    <w:rsid w:val="00FA7103"/>
    <w:rsid w:val="00FA7F42"/>
    <w:rsid w:val="00FB0686"/>
    <w:rsid w:val="00FB1E71"/>
    <w:rsid w:val="00FB2466"/>
    <w:rsid w:val="00FB3570"/>
    <w:rsid w:val="00FB63DC"/>
    <w:rsid w:val="00FB7A64"/>
    <w:rsid w:val="00FC2131"/>
    <w:rsid w:val="00FC6325"/>
    <w:rsid w:val="00FC799A"/>
    <w:rsid w:val="00FD0ABE"/>
    <w:rsid w:val="00FD1E2F"/>
    <w:rsid w:val="00FD444B"/>
    <w:rsid w:val="00FD4BC0"/>
    <w:rsid w:val="00FD6538"/>
    <w:rsid w:val="00FD6B8D"/>
    <w:rsid w:val="00FD7884"/>
    <w:rsid w:val="00FE088B"/>
    <w:rsid w:val="00FE2FF6"/>
    <w:rsid w:val="00FE3B8E"/>
    <w:rsid w:val="00FE444D"/>
    <w:rsid w:val="00FE499E"/>
    <w:rsid w:val="00FE7D54"/>
    <w:rsid w:val="00FF009A"/>
    <w:rsid w:val="00FF1A15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52C6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B35FF-4C64-460D-8C79-701A23FD2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24908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423</cp:revision>
  <dcterms:created xsi:type="dcterms:W3CDTF">2019-10-04T18:09:00Z</dcterms:created>
  <dcterms:modified xsi:type="dcterms:W3CDTF">2023-09-27T18:37:00Z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1695485606</vt:lpwstr>
  </property>
</Properties>
</file>